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43,2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293CA0">
        <w:t>02.12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93CA0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33</cp:revision>
  <dcterms:created xsi:type="dcterms:W3CDTF">2022-09-03T06:44:00Z</dcterms:created>
  <dcterms:modified xsi:type="dcterms:W3CDTF">2023-12-01T09:58:00Z</dcterms:modified>
</cp:coreProperties>
</file>